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F" w:rsidRPr="003F1B1D" w:rsidRDefault="00D8003F" w:rsidP="00D800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навыков 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003F">
        <w:rPr>
          <w:rFonts w:ascii="Times New Roman" w:hAnsi="Times New Roman" w:cs="Times New Roman"/>
          <w:b/>
          <w:bCs/>
          <w:sz w:val="28"/>
          <w:szCs w:val="28"/>
        </w:rPr>
        <w:t>Сестринское дело в хирургии и травматологии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003F" w:rsidRPr="003F1B1D" w:rsidRDefault="00D8003F" w:rsidP="00D800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D8003F">
        <w:rPr>
          <w:rFonts w:ascii="Times New Roman" w:hAnsi="Times New Roman" w:cs="Times New Roman"/>
          <w:b/>
          <w:bCs/>
          <w:sz w:val="28"/>
          <w:szCs w:val="28"/>
        </w:rPr>
        <w:t xml:space="preserve">2-79 01 31 </w:t>
      </w:r>
      <w:r>
        <w:rPr>
          <w:rFonts w:ascii="Times New Roman" w:hAnsi="Times New Roman" w:cs="Times New Roman"/>
          <w:b/>
          <w:bCs/>
          <w:sz w:val="28"/>
          <w:szCs w:val="28"/>
        </w:rPr>
        <w:t>«Сестринское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дело»</w:t>
      </w:r>
    </w:p>
    <w:p w:rsidR="00D8003F" w:rsidRDefault="00D8003F" w:rsidP="00D800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курс </w:t>
      </w:r>
      <w:r w:rsidRPr="003F1B1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семестр</w:t>
      </w:r>
    </w:p>
    <w:p w:rsidR="00D8003F" w:rsidRPr="00B57018" w:rsidRDefault="00D8003F" w:rsidP="00D8003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2022/2023</w:t>
      </w:r>
      <w:r w:rsidRPr="0008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D8003F" w:rsidRPr="007C2EE5" w:rsidRDefault="00D8003F" w:rsidP="00D800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универсальную укладку бикса.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Продемонстрируйте хирургическую антисептику кожи рук.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Продемонстрируйте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облачение в стерильную одежду медсестры.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накрытие стерильного стола в </w:t>
      </w:r>
      <w:proofErr w:type="gramStart"/>
      <w:r w:rsidRPr="007C2EE5">
        <w:rPr>
          <w:rFonts w:ascii="Times New Roman" w:hAnsi="Times New Roman"/>
          <w:sz w:val="28"/>
          <w:szCs w:val="28"/>
        </w:rPr>
        <w:t>перевязочной</w:t>
      </w:r>
      <w:proofErr w:type="gramEnd"/>
      <w:r w:rsidRPr="007C2EE5">
        <w:rPr>
          <w:rFonts w:ascii="Times New Roman" w:hAnsi="Times New Roman"/>
          <w:sz w:val="28"/>
          <w:szCs w:val="28"/>
        </w:rPr>
        <w:t>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наложение давящей повязки при венозном кровотечении.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кровоостанавливающего жгута при артериальном кровотечении из верхней трети предплечья. Укажите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возможные осложнения.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ind w:hanging="11"/>
        <w:rPr>
          <w:rFonts w:ascii="Times New Roman" w:hAnsi="Times New Roman"/>
          <w:sz w:val="28"/>
          <w:szCs w:val="28"/>
        </w:rPr>
      </w:pPr>
      <w:bookmarkStart w:id="0" w:name="_Hlk104544725"/>
      <w:r w:rsidRPr="007C2EE5">
        <w:rPr>
          <w:rFonts w:ascii="Times New Roman" w:hAnsi="Times New Roman"/>
          <w:sz w:val="28"/>
          <w:szCs w:val="28"/>
        </w:rPr>
        <w:t>Выполните пальцевое прижатие сосудов на протяжении.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ind w:hanging="11"/>
        <w:rPr>
          <w:rFonts w:ascii="Times New Roman" w:hAnsi="Times New Roman"/>
          <w:sz w:val="28"/>
          <w:szCs w:val="28"/>
        </w:rPr>
      </w:pPr>
      <w:bookmarkStart w:id="1" w:name="_Hlk104544779"/>
      <w:bookmarkEnd w:id="0"/>
      <w:r w:rsidRPr="007C2EE5">
        <w:rPr>
          <w:rFonts w:ascii="Times New Roman" w:hAnsi="Times New Roman"/>
          <w:sz w:val="28"/>
          <w:szCs w:val="28"/>
        </w:rPr>
        <w:t>Выполните наложение монокулярной повязки. Укажите показания.</w:t>
      </w:r>
    </w:p>
    <w:bookmarkEnd w:id="1"/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наложение бинокулярной повязки.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наложение восьмиобразной повязки на голеностопный сустав.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повязки «варежка».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наложение повязки «рыцарская перчатка».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черепашьей повязки (расходящейся) на локтевой сустав.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восходящей колосовидной повязки на плечевой сустав.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наложение повязки «</w:t>
      </w:r>
      <w:proofErr w:type="spellStart"/>
      <w:r w:rsidRPr="007C2EE5">
        <w:rPr>
          <w:rFonts w:ascii="Times New Roman" w:hAnsi="Times New Roman"/>
          <w:sz w:val="28"/>
          <w:szCs w:val="28"/>
        </w:rPr>
        <w:t>Дезо</w:t>
      </w:r>
      <w:proofErr w:type="spellEnd"/>
      <w:r w:rsidRPr="007C2EE5">
        <w:rPr>
          <w:rFonts w:ascii="Times New Roman" w:hAnsi="Times New Roman"/>
          <w:sz w:val="28"/>
          <w:szCs w:val="28"/>
        </w:rPr>
        <w:t>».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повязки «чепец».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 xml:space="preserve">наложение повязки «уздечка». Укажите показания.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 xml:space="preserve">наложение </w:t>
      </w:r>
      <w:proofErr w:type="spellStart"/>
      <w:r w:rsidRPr="007C2EE5">
        <w:rPr>
          <w:rFonts w:ascii="Times New Roman" w:hAnsi="Times New Roman"/>
          <w:sz w:val="28"/>
          <w:szCs w:val="28"/>
        </w:rPr>
        <w:t>окклюзионной</w:t>
      </w:r>
      <w:proofErr w:type="spellEnd"/>
      <w:r w:rsidRPr="007C2EE5">
        <w:rPr>
          <w:rFonts w:ascii="Times New Roman" w:hAnsi="Times New Roman"/>
          <w:sz w:val="28"/>
          <w:szCs w:val="28"/>
        </w:rPr>
        <w:t xml:space="preserve"> повязки на грудную клетку.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наложение поддерживающей повязки на молочную железу. Укажите показания.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определение группы крови по стандартным сывороткам. Укажите причины возможных ошибок.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определение группы крови по </w:t>
      </w:r>
      <w:proofErr w:type="spellStart"/>
      <w:r w:rsidRPr="007C2EE5">
        <w:rPr>
          <w:rFonts w:ascii="Times New Roman" w:hAnsi="Times New Roman"/>
          <w:sz w:val="28"/>
          <w:szCs w:val="28"/>
        </w:rPr>
        <w:t>моноклональным</w:t>
      </w:r>
      <w:proofErr w:type="spellEnd"/>
      <w:r w:rsidRPr="007C2EE5">
        <w:rPr>
          <w:rFonts w:ascii="Times New Roman" w:hAnsi="Times New Roman"/>
          <w:sz w:val="28"/>
          <w:szCs w:val="28"/>
        </w:rPr>
        <w:t xml:space="preserve"> антителам. Укажите причины возможных ошибок.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проведение пробы крови на индивидуальную совместимость, биологической пробы.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проведение пробы крови на совместимость по резус-фактору, биологической пробы под наркозом.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lastRenderedPageBreak/>
        <w:t>Продемонстрируйте составление набора инструментов для первичной хирургической обработки ран. Перечислите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>правила подачи стерильного инструментария хирургу.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Продемонстрируйте составление набора хирургического инструментария для </w:t>
      </w:r>
      <w:proofErr w:type="spellStart"/>
      <w:r w:rsidRPr="007C2EE5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7C2EE5">
        <w:rPr>
          <w:rFonts w:ascii="Times New Roman" w:hAnsi="Times New Roman"/>
          <w:sz w:val="28"/>
          <w:szCs w:val="28"/>
        </w:rPr>
        <w:t>. Выполните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 w:rsidRPr="007C2EE5">
        <w:rPr>
          <w:rFonts w:ascii="Times New Roman" w:hAnsi="Times New Roman"/>
          <w:sz w:val="28"/>
          <w:szCs w:val="28"/>
        </w:rPr>
        <w:t>трахеостомой</w:t>
      </w:r>
      <w:proofErr w:type="spellEnd"/>
      <w:r w:rsidRPr="007C2EE5">
        <w:rPr>
          <w:rFonts w:ascii="Times New Roman" w:hAnsi="Times New Roman"/>
          <w:sz w:val="28"/>
          <w:szCs w:val="28"/>
        </w:rPr>
        <w:t>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Продемонстрируйте составление набора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 xml:space="preserve">инструментов для скелетного вытяжения.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bookmarkStart w:id="2" w:name="_Hlk104544832"/>
      <w:r w:rsidRPr="007C2EE5">
        <w:rPr>
          <w:rFonts w:ascii="Times New Roman" w:hAnsi="Times New Roman"/>
          <w:sz w:val="28"/>
          <w:szCs w:val="28"/>
        </w:rPr>
        <w:t>Продемонстрируйте 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EE5">
        <w:rPr>
          <w:rFonts w:ascii="Times New Roman" w:hAnsi="Times New Roman"/>
          <w:sz w:val="28"/>
          <w:szCs w:val="28"/>
        </w:rPr>
        <w:t xml:space="preserve">набора инструментов для плевральной пункции. </w:t>
      </w:r>
    </w:p>
    <w:bookmarkEnd w:id="2"/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снятие накожных швов на фантоме. Укажите показания.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перевязку гнойной раны.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 xml:space="preserve">Выполните перевязку чистой раны. 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наложение эластичных бинтов на нижнюю конечность.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транспортную иммобилизацию при закрытом переломе плеча.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транспортную иммобилизацию при переломе предплечья.</w:t>
      </w:r>
    </w:p>
    <w:p w:rsidR="00D8003F" w:rsidRPr="007C2EE5" w:rsidRDefault="00D8003F" w:rsidP="00D800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E5">
        <w:rPr>
          <w:rFonts w:ascii="Times New Roman" w:hAnsi="Times New Roman"/>
          <w:sz w:val="28"/>
          <w:szCs w:val="28"/>
        </w:rPr>
        <w:t>Выполните транспортную иммобилизацию при открытом переломе костей голени.</w:t>
      </w:r>
    </w:p>
    <w:p w:rsidR="00AD7B22" w:rsidRDefault="00D47C4D" w:rsidP="00AD7B22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ab/>
      </w:r>
      <w:r w:rsidR="00D8003F" w:rsidRPr="00AD7B22">
        <w:rPr>
          <w:rFonts w:ascii="Times New Roman" w:hAnsi="Times New Roman"/>
          <w:sz w:val="28"/>
          <w:szCs w:val="28"/>
        </w:rPr>
        <w:t xml:space="preserve">Выполните </w:t>
      </w:r>
      <w:r w:rsidR="00AD7B22">
        <w:rPr>
          <w:rFonts w:ascii="Times New Roman" w:eastAsia="Calibri" w:hAnsi="Times New Roman" w:cs="Times New Roman"/>
          <w:sz w:val="28"/>
          <w:szCs w:val="28"/>
        </w:rPr>
        <w:t>сердечно-легочную реанимацию</w:t>
      </w:r>
      <w:r w:rsidR="00AD7B22" w:rsidRPr="001850B1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bookmarkStart w:id="3" w:name="_Hlk116283774"/>
      <w:r w:rsidR="00AD7B22" w:rsidRPr="001850B1">
        <w:rPr>
          <w:rFonts w:ascii="Times New Roman" w:eastAsia="Calibri" w:hAnsi="Times New Roman" w:cs="Times New Roman"/>
          <w:sz w:val="28"/>
          <w:szCs w:val="28"/>
        </w:rPr>
        <w:t xml:space="preserve">дыхательного мешка </w:t>
      </w:r>
      <w:proofErr w:type="spellStart"/>
      <w:r w:rsidR="00AD7B22" w:rsidRPr="001850B1">
        <w:rPr>
          <w:rFonts w:ascii="Times New Roman" w:eastAsia="Calibri" w:hAnsi="Times New Roman" w:cs="Times New Roman"/>
          <w:sz w:val="28"/>
          <w:szCs w:val="28"/>
        </w:rPr>
        <w:t>Амбу</w:t>
      </w:r>
      <w:proofErr w:type="spellEnd"/>
      <w:r w:rsidR="00AD7B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B22" w:rsidRPr="001850B1" w:rsidRDefault="00D47C4D" w:rsidP="00AD7B22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7B22">
        <w:rPr>
          <w:rFonts w:ascii="Times New Roman" w:eastAsia="Calibri" w:hAnsi="Times New Roman" w:cs="Times New Roman"/>
          <w:sz w:val="28"/>
          <w:szCs w:val="28"/>
        </w:rPr>
        <w:t>Выполните  в</w:t>
      </w:r>
      <w:r w:rsidR="00AD7B22" w:rsidRPr="001850B1">
        <w:rPr>
          <w:rFonts w:ascii="Times New Roman" w:eastAsia="Calibri" w:hAnsi="Times New Roman" w:cs="Times New Roman"/>
          <w:sz w:val="28"/>
          <w:szCs w:val="28"/>
        </w:rPr>
        <w:t>осстановление проходимости верхних дыхательных путей с использованием воздуховода</w:t>
      </w:r>
    </w:p>
    <w:p w:rsidR="00AD7B22" w:rsidRPr="00AB4E71" w:rsidRDefault="00410D95" w:rsidP="00AD7B22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10D95">
        <w:rPr>
          <w:rFonts w:ascii="Times New Roman" w:eastAsia="Calibri" w:hAnsi="Times New Roman" w:cs="Times New Roman"/>
          <w:sz w:val="28"/>
          <w:szCs w:val="28"/>
        </w:rPr>
        <w:t>37.</w:t>
      </w:r>
      <w:r w:rsidR="00D47C4D">
        <w:rPr>
          <w:rFonts w:ascii="Times New Roman" w:hAnsi="Times New Roman"/>
          <w:sz w:val="28"/>
          <w:szCs w:val="28"/>
        </w:rPr>
        <w:tab/>
      </w:r>
      <w:bookmarkStart w:id="4" w:name="_GoBack"/>
      <w:bookmarkEnd w:id="4"/>
      <w:r w:rsidRPr="007C2EE5">
        <w:rPr>
          <w:rFonts w:ascii="Times New Roman" w:hAnsi="Times New Roman"/>
          <w:sz w:val="28"/>
          <w:szCs w:val="28"/>
        </w:rPr>
        <w:t>Выполните</w:t>
      </w:r>
      <w:r>
        <w:rPr>
          <w:rFonts w:ascii="Times New Roman" w:hAnsi="Times New Roman"/>
          <w:sz w:val="28"/>
          <w:szCs w:val="28"/>
        </w:rPr>
        <w:t xml:space="preserve"> уход за калостомой</w:t>
      </w:r>
      <w:r w:rsidRPr="007C2EE5">
        <w:rPr>
          <w:rFonts w:ascii="Times New Roman" w:hAnsi="Times New Roman"/>
          <w:sz w:val="28"/>
          <w:szCs w:val="28"/>
        </w:rPr>
        <w:t>.</w:t>
      </w:r>
    </w:p>
    <w:p w:rsidR="00AD7B22" w:rsidRPr="003A52A0" w:rsidRDefault="00AD7B22" w:rsidP="00AD7B22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:rsidR="00D8003F" w:rsidRPr="00AD7B22" w:rsidRDefault="00D8003F" w:rsidP="00AD7B22">
      <w:pPr>
        <w:spacing w:after="0" w:line="240" w:lineRule="auto"/>
        <w:jc w:val="both"/>
        <w:rPr>
          <w:sz w:val="28"/>
          <w:szCs w:val="28"/>
        </w:rPr>
      </w:pPr>
    </w:p>
    <w:p w:rsidR="00D8003F" w:rsidRPr="007C2EE5" w:rsidRDefault="00D8003F" w:rsidP="00D8003F">
      <w:pPr>
        <w:rPr>
          <w:sz w:val="28"/>
          <w:szCs w:val="28"/>
        </w:rPr>
      </w:pPr>
    </w:p>
    <w:p w:rsidR="00D8003F" w:rsidRDefault="00D8003F"/>
    <w:sectPr w:rsidR="00D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347"/>
    <w:multiLevelType w:val="hybridMultilevel"/>
    <w:tmpl w:val="081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3F"/>
    <w:rsid w:val="00410D95"/>
    <w:rsid w:val="005B05B4"/>
    <w:rsid w:val="007F0EA5"/>
    <w:rsid w:val="00AD7B22"/>
    <w:rsid w:val="00D47C4D"/>
    <w:rsid w:val="00D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3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80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3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80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2023-03-28T12:23:00Z</dcterms:created>
  <dcterms:modified xsi:type="dcterms:W3CDTF">2023-04-10T08:06:00Z</dcterms:modified>
</cp:coreProperties>
</file>